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spacing w:line="480" w:lineRule="auto"/>
        <w:ind w:left="0" w:leftChars="0"/>
        <w:jc w:val="center"/>
        <w:rPr>
          <w:rFonts w:hint="default"/>
          <w:b/>
          <w:bCs/>
          <w:lang w:val="en-US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柚子相机-购物计数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功能介绍</w:t>
      </w:r>
    </w:p>
    <w:p>
      <w:pPr>
        <w:numPr>
          <w:ilvl w:val="0"/>
          <w:numId w:val="2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使用</w:t>
      </w: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相机作为</w:t>
      </w:r>
      <w:r>
        <w:rPr>
          <w:rFonts w:hint="eastAsia"/>
          <w:b/>
          <w:bCs/>
          <w:lang w:val="en-US" w:eastAsia="zh-CN"/>
        </w:rPr>
        <w:t>识别商品的工具，液晶显示屏显示购买商品的数量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硬件清单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柚子相机拓展板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液晶显示屏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连接线若干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Type-c线</w:t>
      </w:r>
    </w:p>
    <w:p>
      <w:pPr>
        <w:numPr>
          <w:ilvl w:val="0"/>
          <w:numId w:val="1"/>
        </w:numPr>
        <w:spacing w:line="360" w:lineRule="auto"/>
        <w:ind w:left="0" w:lef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</w:rPr>
        <w:t>制作步骤</w:t>
      </w:r>
    </w:p>
    <w:p>
      <w:pPr>
        <w:numPr>
          <w:ilvl w:val="0"/>
          <w:numId w:val="4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模型训练</w:t>
      </w:r>
    </w:p>
    <w:p>
      <w:pPr>
        <w:numPr>
          <w:ilvl w:val="0"/>
          <w:numId w:val="0"/>
        </w:numPr>
        <w:spacing w:line="360" w:lineRule="auto"/>
        <w:ind w:leftChars="0"/>
        <w:rPr>
          <w:b/>
          <w:bCs/>
        </w:rPr>
      </w:pPr>
      <w:r>
        <w:rPr>
          <w:rFonts w:hint="eastAsia"/>
          <w:b/>
          <w:bCs/>
        </w:rPr>
        <w:t>使用的是Maixhub在线模型训练平台，https://maixhub.com/</w:t>
      </w:r>
    </w:p>
    <w:p>
      <w:pPr>
        <w:ind w:left="0" w:leftChars="0"/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826135</wp:posOffset>
                </wp:positionH>
                <wp:positionV relativeFrom="paragraph">
                  <wp:posOffset>1420495</wp:posOffset>
                </wp:positionV>
                <wp:extent cx="721360" cy="1041400"/>
                <wp:effectExtent l="0" t="10795" r="25400" b="14605"/>
                <wp:wrapNone/>
                <wp:docPr id="3" name="直接箭头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1969135" y="4910455"/>
                          <a:ext cx="721360" cy="104140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65.05pt;margin-top:111.85pt;height:82pt;width:56.8pt;z-index:251660288;mso-width-relative:page;mso-height-relative:page;" filled="f" stroked="t" coordsize="21600,21600" o:gfxdata="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CN7yyG1wAA&#10;AAsBAAAPAAAAAAAAAAEAIAAAACIAAABkcnMvZG93bnJldi54bWxQSwECFAAUAAAACACHTuJA18RH&#10;1B8CAAD6AwAADgAAAAAAAAABACAAAAAmAQAAZHJzL2Uyb0RvYy54bWxQSwUGAAAAAAYABgBZAQAA&#10;twUAAAAA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1334135</wp:posOffset>
                </wp:positionH>
                <wp:positionV relativeFrom="paragraph">
                  <wp:posOffset>912495</wp:posOffset>
                </wp:positionV>
                <wp:extent cx="1346200" cy="787400"/>
                <wp:effectExtent l="19050" t="19050" r="21590" b="3175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77135" y="4402455"/>
                          <a:ext cx="1346200" cy="7874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5.05pt;margin-top:71.85pt;height:62pt;width:106pt;z-index:251659264;v-text-anchor:middle;mso-width-relative:page;mso-height-relative:page;" filled="f" stroked="t" coordsize="21600,21600" o:gfxdata="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wCt2Q1wAAAAsBAAAPAAAAAAAAAAEAIAAAACIAAABkcnMv&#10;ZG93bnJldi54bWxQSwECFAAUAAAACACHTuJAZwTbfXYCAADXBAAADgAAAAAAAAABACAAAAAmAQAA&#10;ZHJzL2Uyb0RvYy54bWxQSwUGAAAAAAYABgBZAQAADgYAAAAA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55895" cy="2971800"/>
            <wp:effectExtent l="0" t="0" r="190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/>
        <w:rPr>
          <w:rFonts w:hint="eastAsia"/>
        </w:rPr>
      </w:pPr>
      <w:r>
        <w:rPr>
          <w:rFonts w:hint="eastAsia"/>
        </w:rPr>
        <w:t>登录平台，进入模型训练</w:t>
      </w: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spacing w:line="360" w:lineRule="auto"/>
        <w:ind w:left="0" w:leftChars="0"/>
        <w:jc w:val="left"/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4528820</wp:posOffset>
                </wp:positionH>
                <wp:positionV relativeFrom="paragraph">
                  <wp:posOffset>344805</wp:posOffset>
                </wp:positionV>
                <wp:extent cx="640080" cy="345440"/>
                <wp:effectExtent l="19050" t="19050" r="26670" b="3175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489575" y="6993255"/>
                          <a:ext cx="640080" cy="34544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56.6pt;margin-top:27.15pt;height:27.2pt;width:50.4pt;z-index:251661312;v-text-anchor:middle;mso-width-relative:page;mso-height-relative:page;" filled="f" stroked="t" coordsize="21600,21600" o:gfxdata="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CYmz39cAAAAKAQAADwAAAAAAAAABACAAAAAiAAAAZHJz&#10;L2Rvd25yZXYueG1sUEsBAhQAFAAAAAgAh07iQEYCmx93AgAA1gQAAA4AAAAAAAAAAQAgAAAAJgEA&#10;AGRycy9lMm9Eb2MueG1sUEsFBgAAAAAGAAYAWQEAAA8GAAAAAA=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71770" cy="1257300"/>
            <wp:effectExtent l="0" t="0" r="11430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0" w:leftChars="0"/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点击新建训练</w:t>
      </w:r>
    </w:p>
    <w:p>
      <w:pPr>
        <w:spacing w:line="360" w:lineRule="auto"/>
        <w:ind w:left="0" w:leftChars="0"/>
        <w:jc w:val="left"/>
      </w:pPr>
      <w:r>
        <w:drawing>
          <wp:inline distT="0" distB="0" distL="114300" distR="114300">
            <wp:extent cx="5264150" cy="2654300"/>
            <wp:effectExtent l="0" t="0" r="6350" b="0"/>
            <wp:docPr id="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  <w:r>
        <w:rPr>
          <w:rFonts w:hint="eastAsia"/>
        </w:rPr>
        <w:t>新建训练，输入训练项目的名称和类型（类型分为图像分类和图像检测，分类只需要创建不同类物体的文件夹，检测需要对图片添加标注，检测不仅可以识别到物体的种类，也能返回在图像中的坐标位置等信息），这边选择的是</w:t>
      </w:r>
      <w:r>
        <w:rPr>
          <w:rFonts w:hint="eastAsia"/>
          <w:color w:val="FF0000"/>
        </w:rPr>
        <w:t>图像</w:t>
      </w:r>
      <w:r>
        <w:rPr>
          <w:rFonts w:hint="eastAsia"/>
          <w:color w:val="FF0000"/>
          <w:lang w:val="en-US" w:eastAsia="zh-CN"/>
        </w:rPr>
        <w:t>分类</w:t>
      </w:r>
      <w:r>
        <w:rPr>
          <w:rFonts w:hint="eastAsia"/>
          <w:lang w:val="en-US" w:eastAsia="zh-CN"/>
        </w:rPr>
        <w:t>。</w:t>
      </w:r>
    </w:p>
    <w:p>
      <w:pPr>
        <w:ind w:left="0" w:leftChars="0"/>
      </w:pP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4759960</wp:posOffset>
                </wp:positionH>
                <wp:positionV relativeFrom="paragraph">
                  <wp:posOffset>531495</wp:posOffset>
                </wp:positionV>
                <wp:extent cx="533400" cy="288290"/>
                <wp:effectExtent l="19050" t="19050" r="26670" b="2794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28829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74.8pt;margin-top:41.85pt;height:22.7pt;width:42pt;z-index:251662336;v-text-anchor:middle;mso-width-relative:page;mso-height-relative:page;" filled="f" stroked="t" coordsize="21600,21600" o:gfxdata="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OnKwcHXAAAACgEAAA8AAAAAAAAAAQAgAAAAIgAAAGRycy9kb3ducmV2LnhtbFBL&#10;AQIUABQAAAAIAIdO4kBHLLejaQIAAMoEAAAOAAAAAAAAAAEAIAAAACYBAABkcnMvZTJvRG9jLnht&#10;bFBLBQYAAAAABgAGAFkBAAABBgAAAAA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813435</wp:posOffset>
                </wp:positionV>
                <wp:extent cx="739775" cy="288290"/>
                <wp:effectExtent l="19050" t="19050" r="28575" b="22860"/>
                <wp:wrapNone/>
                <wp:docPr id="33" name="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9775" cy="28829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0.6pt;margin-top:64.05pt;height:22.7pt;width:58.25pt;z-index:251673600;v-text-anchor:middle;mso-width-relative:page;mso-height-relative:page;" filled="f" stroked="t" coordsize="21600,21600" o:gfxdata="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Nt3pM7XAAAACgEAAA8AAAAAAAAAAQAgAAAAIgAAAGRycy9kb3ducmV2Lnht&#10;bFBLAQIUABQAAAAIAIdO4kAt8KVWbAIAAMwEAAAOAAAAAAAAAAEAIAAAACYBAABkcnMvZTJvRG9j&#10;LnhtbFBLBQYAAAAABgAGAFkBAAAEBgAAAAA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64150" cy="2654300"/>
            <wp:effectExtent l="0" t="0" r="6350" b="0"/>
            <wp:docPr id="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/>
        <w:jc w:val="left"/>
        <w:rPr>
          <w:rFonts w:hint="eastAsia"/>
        </w:rPr>
      </w:pPr>
      <w:r>
        <w:drawing>
          <wp:inline distT="0" distB="0" distL="114300" distR="114300">
            <wp:extent cx="5264150" cy="2654300"/>
            <wp:effectExtent l="0" t="0" r="6350" b="0"/>
            <wp:docPr id="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  <w:r>
        <w:rPr>
          <w:rFonts w:hint="eastAsia"/>
        </w:rPr>
        <w:t>创建数据，上传数据集，</w:t>
      </w:r>
      <w:r>
        <w:rPr>
          <w:rFonts w:hint="eastAsia"/>
          <w:lang w:val="en-US" w:eastAsia="zh-CN"/>
        </w:rPr>
        <w:t>名称自行添加；</w:t>
      </w:r>
      <w:r>
        <w:drawing>
          <wp:inline distT="0" distB="0" distL="114300" distR="114300">
            <wp:extent cx="5264150" cy="2654300"/>
            <wp:effectExtent l="0" t="0" r="6350" b="0"/>
            <wp:docPr id="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这边使用</w:t>
      </w:r>
      <w:r>
        <w:rPr>
          <w:rFonts w:hint="eastAsia"/>
          <w:lang w:eastAsia="zh-CN"/>
        </w:rPr>
        <w:t>柚子</w:t>
      </w:r>
      <w:r>
        <w:rPr>
          <w:rFonts w:hint="eastAsia"/>
        </w:rPr>
        <w:t>相机拍摄了</w:t>
      </w:r>
      <w:r>
        <w:rPr>
          <w:rFonts w:hint="eastAsia"/>
          <w:lang w:val="en-US" w:eastAsia="zh-CN"/>
        </w:rPr>
        <w:t>苹果，薯片，可乐等其他商品</w:t>
      </w:r>
      <w:r>
        <w:rPr>
          <w:rFonts w:hint="eastAsia"/>
        </w:rPr>
        <w:t>的图片，</w:t>
      </w:r>
      <w:r>
        <w:rPr>
          <w:rFonts w:hint="eastAsia"/>
          <w:lang w:val="en-US" w:eastAsia="zh-CN"/>
        </w:rPr>
        <w:t>将四种图片按照不同标签（拼音首字母缩写）上传训练集和验证集；</w:t>
      </w:r>
      <w:r>
        <w:rPr>
          <w:rFonts w:hint="eastAsia"/>
        </w:rPr>
        <w:t>训练图片上传了</w:t>
      </w:r>
      <w:r>
        <w:rPr>
          <w:rFonts w:hint="eastAsia"/>
          <w:lang w:val="en-US" w:eastAsia="zh-CN"/>
        </w:rPr>
        <w:t>896</w:t>
      </w:r>
      <w:r>
        <w:rPr>
          <w:rFonts w:hint="eastAsia"/>
        </w:rPr>
        <w:t>张，验证图片</w:t>
      </w:r>
      <w:r>
        <w:rPr>
          <w:rFonts w:hint="eastAsia"/>
          <w:lang w:val="en-US" w:eastAsia="zh-CN"/>
        </w:rPr>
        <w:t>80</w:t>
      </w:r>
      <w:r>
        <w:rPr>
          <w:rFonts w:hint="eastAsia"/>
        </w:rPr>
        <w:t>张（要求每个图片不低于50张，不超过3000张）</w:t>
      </w:r>
    </w:p>
    <w:p>
      <w:pPr>
        <w:spacing w:line="360" w:lineRule="auto"/>
        <w:rPr>
          <w:rFonts w:hint="eastAsia"/>
        </w:rPr>
      </w:pPr>
    </w:p>
    <w:p>
      <w:pPr>
        <w:ind w:left="0" w:leftChars="0"/>
        <w:rPr>
          <w:rFonts w:hint="eastAsia"/>
        </w:rPr>
      </w:pPr>
      <w:r>
        <w:drawing>
          <wp:inline distT="0" distB="0" distL="114300" distR="114300">
            <wp:extent cx="5264150" cy="2654300"/>
            <wp:effectExtent l="0" t="0" r="6350" b="0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default" w:eastAsiaTheme="minorEastAsia"/>
          <w:lang w:val="en-US" w:eastAsia="zh-CN"/>
        </w:rPr>
      </w:pPr>
      <w:r>
        <w:rPr>
          <w:rFonts w:hint="eastAsia"/>
        </w:rPr>
        <w:t>图像标注，对上传的图片进行标注，也就是框选出图</w:t>
      </w:r>
      <w:r>
        <w:rPr>
          <w:rFonts w:hint="eastAsia"/>
          <w:lang w:val="en-US" w:eastAsia="zh-CN"/>
        </w:rPr>
        <w:t>片</w:t>
      </w:r>
      <w:r>
        <w:rPr>
          <w:rFonts w:hint="eastAsia"/>
        </w:rPr>
        <w:t>中</w:t>
      </w:r>
      <w:r>
        <w:rPr>
          <w:rFonts w:hint="eastAsia"/>
          <w:lang w:val="en-US" w:eastAsia="zh-CN"/>
        </w:rPr>
        <w:t>商品的置信度</w:t>
      </w:r>
      <w:r>
        <w:rPr>
          <w:rFonts w:hint="eastAsia"/>
        </w:rPr>
        <w:t>，并打上标签，</w:t>
      </w:r>
      <w:r>
        <w:rPr>
          <w:rFonts w:hint="eastAsia"/>
          <w:lang w:val="en-US" w:eastAsia="zh-CN"/>
        </w:rPr>
        <w:t>标签使用拼音首字母缩写。</w:t>
      </w:r>
    </w:p>
    <w:p>
      <w:pPr>
        <w:ind w:left="0" w:leftChars="0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2804160</wp:posOffset>
                </wp:positionH>
                <wp:positionV relativeFrom="paragraph">
                  <wp:posOffset>464185</wp:posOffset>
                </wp:positionV>
                <wp:extent cx="304800" cy="190500"/>
                <wp:effectExtent l="19050" t="19050" r="26670" b="1905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47160" y="7520305"/>
                          <a:ext cx="304800" cy="1905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0.8pt;margin-top:36.55pt;height:15pt;width:24pt;z-index:251663360;v-text-anchor:middle;mso-width-relative:page;mso-height-relative:page;" filled="f" stroked="t" coordsize="21600,21600" arcsize="0.166666666666667" o:gfxdata="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EzNcadYAAAAKAQAADwAAAAAAAAAB&#10;ACAAAAAiAAAAZHJzL2Rvd25yZXYueG1sUEsBAhQAFAAAAAgAh07iQB09FF+EAgAA4wQAAA4AAAAA&#10;AAAAAQAgAAAAJQEAAGRycy9lMm9Eb2MueG1sUEsFBgAAAAAGAAYAWQEAABsGAAAAAA==&#10;">
                <v:fill on="f" focussize="0,0"/>
                <v:stroke weight="3pt" color="#FF0000 [24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drawing>
          <wp:inline distT="0" distB="0" distL="114300" distR="114300">
            <wp:extent cx="4399280" cy="2581910"/>
            <wp:effectExtent l="0" t="0" r="5080" b="889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99280" cy="258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</w:pPr>
      <w:r>
        <w:rPr>
          <w:rFonts w:hint="eastAsia"/>
        </w:rPr>
        <w:t>创建训练任务，设置训练参数，</w:t>
      </w:r>
      <w:r>
        <w:rPr>
          <w:rFonts w:hint="eastAsia"/>
          <w:lang w:eastAsia="zh-CN"/>
        </w:rPr>
        <w:t>柚子</w:t>
      </w:r>
      <w:r>
        <w:rPr>
          <w:rFonts w:hint="eastAsia"/>
        </w:rPr>
        <w:t>相机选择awnn模型，图像增强这边选择了随机模糊，商品图片不能镜像和旋转，迭代次数这边选择的100次，理论上迭代次数和识别成功率成正比，但是迭代次数越多训练时间越长，而且达到一定次数后损失率会达到峰值，不会再收敛。</w:t>
      </w:r>
    </w:p>
    <w:p>
      <w:pPr>
        <w:spacing w:line="360" w:lineRule="auto"/>
        <w:jc w:val="both"/>
        <w:rPr>
          <w:rFonts w:hint="eastAsia"/>
        </w:rPr>
      </w:pPr>
      <w:r>
        <w:rPr>
          <w:rFonts w:hint="eastAsia"/>
        </w:rPr>
        <w:t>参数设置完成以后可以开始训练，平台端会显示训练的进度，所需时间取决于当前训练的人数和数据集的大小。训练完成后，会生成awnn的模型和main.py主程序，可在线下载，下载完成后将程序和模型拷贝到</w:t>
      </w:r>
      <w:r>
        <w:rPr>
          <w:rFonts w:hint="eastAsia"/>
          <w:lang w:eastAsia="zh-CN"/>
        </w:rPr>
        <w:t>柚子</w:t>
      </w:r>
      <w:r>
        <w:rPr>
          <w:rFonts w:hint="eastAsia"/>
        </w:rPr>
        <w:t>相机的app文件夹下。</w:t>
      </w:r>
    </w:p>
    <w:p>
      <w:pPr>
        <w:spacing w:line="360" w:lineRule="auto"/>
        <w:ind w:left="840" w:leftChars="0"/>
        <w:jc w:val="both"/>
        <w:rPr>
          <w:rFonts w:hint="eastAsia"/>
        </w:rPr>
      </w:pPr>
    </w:p>
    <w:p>
      <w:pPr>
        <w:numPr>
          <w:ilvl w:val="0"/>
          <w:numId w:val="4"/>
        </w:numPr>
        <w:ind w:left="0" w:leftChars="0"/>
        <w:jc w:val="both"/>
        <w:rPr>
          <w:b/>
          <w:bCs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numPr>
          <w:ilvl w:val="0"/>
          <w:numId w:val="4"/>
        </w:numPr>
        <w:ind w:left="0" w:leftChars="0"/>
        <w:jc w:val="both"/>
        <w:rPr>
          <w:b/>
          <w:bCs/>
        </w:rPr>
      </w:pPr>
      <w:r>
        <w:rPr>
          <w:rFonts w:hint="eastAsia"/>
          <w:b/>
          <w:bCs/>
        </w:rPr>
        <w:t>程序设计</w:t>
      </w:r>
    </w:p>
    <w:p>
      <w:pPr>
        <w:ind w:left="420" w:leftChars="0" w:firstLine="420"/>
        <w:jc w:val="both"/>
        <w:rPr>
          <w:b/>
          <w:bCs/>
        </w:rPr>
      </w:pPr>
      <w:r>
        <w:rPr>
          <w:rFonts w:hint="eastAsia"/>
          <w:b/>
          <w:bCs/>
        </w:rPr>
        <w:t>首先是</w:t>
      </w: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相机的图像识别的程序，模型训练完成后会生成一个main.py的文件，需对程序进行修改.</w:t>
      </w:r>
    </w:p>
    <w:p>
      <w:pPr>
        <w:ind w:left="0" w:leftChars="0"/>
        <w:rPr>
          <w:rFonts w:hint="eastAsia" w:eastAsiaTheme="minorEastAsia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43180</wp:posOffset>
                </wp:positionH>
                <wp:positionV relativeFrom="paragraph">
                  <wp:posOffset>3355975</wp:posOffset>
                </wp:positionV>
                <wp:extent cx="5427345" cy="969645"/>
                <wp:effectExtent l="9525" t="9525" r="11430" b="1143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53260" y="6499860"/>
                          <a:ext cx="5427345" cy="9696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.4pt;margin-top:264.25pt;height:76.35pt;width:427.35pt;z-index:251670528;v-text-anchor:middle;mso-width-relative:page;mso-height-relative:page;" filled="f" stroked="t" coordsize="21600,21600" o:gfxdata="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EYvoTvWAAAACQEAAA8AAAAAAAAAAQAgAAAAIgAAAGRycy9k&#10;b3ducmV2LnhtbFBLAQIUABQAAAAIAIdO4kBoBcqOdgIAANkEAAAOAAAAAAAAAAEAIAAAACUBAABk&#10;cnMvZTJvRG9jLnhtbFBLBQYAAAAABgAGAFkBAAANBgAAAAA=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15875</wp:posOffset>
                </wp:positionH>
                <wp:positionV relativeFrom="paragraph">
                  <wp:posOffset>1264920</wp:posOffset>
                </wp:positionV>
                <wp:extent cx="2924175" cy="251460"/>
                <wp:effectExtent l="9525" t="9525" r="12700" b="18415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4175" cy="2514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.25pt;margin-top:99.6pt;height:19.8pt;width:230.25pt;z-index:251667456;v-text-anchor:middle;mso-width-relative:page;mso-height-relative:page;" filled="f" stroked="t" coordsize="21600,21600" o:gfxdata="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fQtW/9cAAAAJAQAADwAAAAAAAAABACAAAAAiAAAAZHJzL2Rvd25yZXYueG1s&#10;UEsBAhQAFAAAAAgAh07iQM2gHWVrAgAAzQQAAA4AAAAAAAAAAQAgAAAAJgEAAGRycy9lMm9Eb2Mu&#10;eG1sUEsFBgAAAAAGAAYAWQEAAAMGAAAAAA==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73040" cy="4277360"/>
            <wp:effectExtent l="0" t="0" r="10160" b="2540"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27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3667760</wp:posOffset>
                </wp:positionH>
                <wp:positionV relativeFrom="paragraph">
                  <wp:posOffset>975995</wp:posOffset>
                </wp:positionV>
                <wp:extent cx="2343150" cy="62738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627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8"/>
                                <w:szCs w:val="18"/>
                              </w:rPr>
                              <w:t>修改模型名称，和下载模型名称一致，修改标签名称以及描点参数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8pt;margin-top:76.85pt;height:49.4pt;width:184.5pt;z-index:251669504;mso-width-relative:page;mso-height-relative:page;" filled="f" stroked="f" coordsize="21600,21600" o:gfxdata="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w5PR6tsAAAALAQAADwAAAAAAAAABACAAAAAiAAAAZHJz&#10;L2Rvd25yZXYueG1sUEsBAhQAFAAAAAgAh07iQHF/ryU6AgAAaA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8"/>
                          <w:szCs w:val="18"/>
                        </w:rPr>
                        <w:t>修改模型名称，和下载模型名称一致，修改标签名称以及描点参数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3098165</wp:posOffset>
                </wp:positionH>
                <wp:positionV relativeFrom="paragraph">
                  <wp:posOffset>1297305</wp:posOffset>
                </wp:positionV>
                <wp:extent cx="546100" cy="4445"/>
                <wp:effectExtent l="0" t="50165" r="2540" b="67310"/>
                <wp:wrapNone/>
                <wp:docPr id="16" name="直接箭头连接符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6100" cy="44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43.95pt;margin-top:102.15pt;height:0.35pt;width:43pt;z-index:251668480;mso-width-relative:page;mso-height-relative:page;" filled="f" stroked="t" coordsize="21600,21600" o:gfxdata="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PvXO4LaAAAACwEAAA8AAAAAAAAAAQAgAAAA&#10;IgAAAGRycy9kb3ducmV2LnhtbFBLAQIUABQAAAAIAIdO4kAfbrjSCQIAAOMDAAAOAAAAAAAAAAEA&#10;IAAAACkBAABkcnMvZTJvRG9jLnhtbFBLBQYAAAAABgAGAFkBAACkBQAAAAA=&#10;">
                <v:fill on="f" focussize="0,0"/>
                <v:stroke weight="1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11430</wp:posOffset>
                </wp:positionH>
                <wp:positionV relativeFrom="paragraph">
                  <wp:posOffset>20320</wp:posOffset>
                </wp:positionV>
                <wp:extent cx="2723515" cy="1163320"/>
                <wp:effectExtent l="9525" t="9525" r="10160" b="20955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78305" y="3154045"/>
                          <a:ext cx="2723515" cy="11633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9pt;margin-top:1.6pt;height:91.6pt;width:214.45pt;z-index:251664384;v-text-anchor:middle;mso-width-relative:page;mso-height-relative:page;" filled="f" stroked="t" coordsize="21600,21600" o:gfxdata="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3/2no9QAAAAHAQAADwAAAAAAAAABACAAAAAiAAAAZHJz&#10;L2Rvd25yZXYueG1sUEsBAhQAFAAAAAgAh07iQOLXbDB6AgAA2gQAAA4AAAAAAAAAAQAgAAAAIwEA&#10;AGRycy9lMm9Eb2MueG1sUEsFBgAAAAAGAAYAWQEAAA8GAAAAAA==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3613785</wp:posOffset>
                </wp:positionH>
                <wp:positionV relativeFrom="paragraph">
                  <wp:posOffset>241935</wp:posOffset>
                </wp:positionV>
                <wp:extent cx="2396490" cy="45783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94860" y="3132455"/>
                          <a:ext cx="2396490" cy="457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8"/>
                                <w:szCs w:val="18"/>
                              </w:rPr>
                              <w:t>导入串口模块，定义串口端口和波特率，以及初始化发送的数据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4.55pt;margin-top:19.05pt;height:36.05pt;width:188.7pt;z-index:251666432;mso-width-relative:page;mso-height-relative:page;" filled="f" stroked="f" coordsize="21600,21600" o:gfxdata="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NL/oNtsAAAAKAQAADwAAAAAA&#10;AAABACAAAAAiAAAAZHJzL2Rvd25yZXYueG1sUEsBAhQAFAAAAAgAh07iQJzxIxFJAgAAdAQAAA4A&#10;AAAAAAAAAQAgAAAAKg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8"/>
                          <w:szCs w:val="18"/>
                        </w:rPr>
                        <w:t>导入串口模块，定义串口端口和波特率，以及初始化发送的数据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3063875</wp:posOffset>
                </wp:positionH>
                <wp:positionV relativeFrom="paragraph">
                  <wp:posOffset>485140</wp:posOffset>
                </wp:positionV>
                <wp:extent cx="546100" cy="4445"/>
                <wp:effectExtent l="0" t="50165" r="2540" b="67310"/>
                <wp:wrapNone/>
                <wp:docPr id="13" name="直接箭头连接符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913505" y="3302000"/>
                          <a:ext cx="546100" cy="44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41.25pt;margin-top:38.2pt;height:0.35pt;width:43pt;z-index:251665408;mso-width-relative:page;mso-height-relative:page;" filled="f" stroked="t" coordsize="21600,21600" o:gfxdata="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pOcCmNkAAAAJAQAADwAA&#10;AAAAAAABACAAAAAiAAAAZHJzL2Rvd25yZXYueG1sUEsBAhQAFAAAAAgAh07iQFiwqtkVAgAA7wMA&#10;AA4AAAAAAAAAAQAgAAAAKAEAAGRycy9lMm9Eb2MueG1sUEsFBgAAAAAGAAYAWQEAAK8FAAAAAA==&#10;">
                <v:fill on="f" focussize="0,0"/>
                <v:stroke weight="1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ind w:left="0" w:leftChars="0"/>
      </w:pP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320040</wp:posOffset>
                </wp:positionV>
                <wp:extent cx="546100" cy="4445"/>
                <wp:effectExtent l="53340" t="635" r="56515" b="0"/>
                <wp:wrapNone/>
                <wp:docPr id="19" name="直接箭头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546100" cy="44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95.95pt;margin-top:25.2pt;height:0.35pt;width:43pt;rotation:5898240f;z-index:251671552;mso-width-relative:page;mso-height-relative:page;" filled="f" stroked="t" coordsize="21600,21600" o:gfxdata="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C1Iy+rXAAAACQEAAA8AAAAAAAAAAQAg&#10;AAAAIgAAAGRycy9kb3ducmV2LnhtbFBLAQIUABQAAAAIAIdO4kAhiPtgDwIAAPEDAAAOAAAAAAAA&#10;AAEAIAAAACYBAABkcnMvZTJvRG9jLnhtbFBLBQYAAAAABgAGAFkBAACnBQAAAAA=&#10;">
                <v:fill on="f" focussize="0,0"/>
                <v:stroke weight="1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1979930</wp:posOffset>
                </wp:positionH>
                <wp:positionV relativeFrom="paragraph">
                  <wp:posOffset>34925</wp:posOffset>
                </wp:positionV>
                <wp:extent cx="1669415" cy="73215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69415" cy="732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</w:rPr>
                              <w:t>识别到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  <w:lang w:val="en-US" w:eastAsia="zh-CN"/>
                              </w:rPr>
                              <w:t>商品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</w:rPr>
                              <w:t>以后，向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  <w:t>柚子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</w:rPr>
                              <w:t>发送数据，发送的是标签名称，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  <w:lang w:val="en-US" w:eastAsia="zh-CN"/>
                              </w:rPr>
                              <w:t>mind+中的程序配合使用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5.9pt;margin-top:2.75pt;height:57.65pt;width:131.45pt;z-index:251672576;mso-width-relative:page;mso-height-relative:page;" filled="f" stroked="f" coordsize="21600,21600" o:gfxdata="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DgEEtXaAAAACQEAAA8AAAAAAAAAAQAgAAAAIgAAAGRy&#10;cy9kb3ducmV2LnhtbFBLAQIUABQAAAAIAIdO4kCMcS3S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</w:rPr>
                        <w:t>识别到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  <w:lang w:val="en-US" w:eastAsia="zh-CN"/>
                        </w:rPr>
                        <w:t>商品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</w:rPr>
                        <w:t>以后，向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  <w:lang w:eastAsia="zh-CN"/>
                        </w:rPr>
                        <w:t>柚子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</w:rPr>
                        <w:t>发送数据，发送的是标签名称，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  <w:lang w:val="en-US" w:eastAsia="zh-CN"/>
                        </w:rPr>
                        <w:t>mind+中的程序配合使用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ind w:left="420" w:leftChars="0" w:firstLine="420"/>
      </w:pPr>
    </w:p>
    <w:p>
      <w:pPr>
        <w:ind w:left="420" w:leftChars="0" w:firstLine="420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ind w:left="420" w:leftChars="0" w:firstLine="420"/>
      </w:pPr>
      <w:r>
        <w:rPr>
          <w:rFonts w:hint="eastAsia"/>
          <w:lang w:val="en-US" w:eastAsia="zh-CN"/>
        </w:rPr>
        <w:t>Esp32</w:t>
      </w:r>
      <w:r>
        <w:rPr>
          <w:rFonts w:hint="eastAsia"/>
        </w:rPr>
        <w:t>编程这边使用的是mind+编程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200"/>
        <w:textAlignment w:val="auto"/>
        <w:rPr>
          <w:rFonts w:hint="eastAsia"/>
          <w:b/>
          <w:bCs/>
          <w:sz w:val="18"/>
          <w:szCs w:val="18"/>
          <w:lang w:val="en-US" w:eastAsia="zh-CN"/>
        </w:rPr>
      </w:pPr>
      <w:r>
        <w:rPr>
          <w:rFonts w:hint="eastAsia"/>
          <w:b/>
          <w:bCs/>
          <w:sz w:val="18"/>
          <w:szCs w:val="18"/>
          <w:lang w:val="en-US" w:eastAsia="zh-CN"/>
        </w:rPr>
        <w:drawing>
          <wp:inline distT="0" distB="0" distL="114300" distR="114300">
            <wp:extent cx="5269230" cy="4077970"/>
            <wp:effectExtent l="0" t="0" r="1270" b="11430"/>
            <wp:docPr id="28" name="图片 28" descr="微信图片_20240611153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微信图片_2024061115323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07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18"/>
          <w:szCs w:val="18"/>
          <w:lang w:val="en-US" w:eastAsia="zh-CN"/>
        </w:rPr>
        <w:drawing>
          <wp:inline distT="0" distB="0" distL="114300" distR="114300">
            <wp:extent cx="5269865" cy="3307715"/>
            <wp:effectExtent l="0" t="0" r="0" b="0"/>
            <wp:docPr id="29" name="图片 29" descr="微信图片_20240611153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_20240611153250"/>
                    <pic:cNvPicPr>
                      <a:picLocks noChangeAspect="1"/>
                    </pic:cNvPicPr>
                  </pic:nvPicPr>
                  <pic:blipFill>
                    <a:blip r:embed="rId14"/>
                    <a:srcRect t="115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0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定义串口1是连接</w:t>
      </w:r>
      <w:r>
        <w:rPr>
          <w:rFonts w:hint="eastAsia"/>
          <w:sz w:val="24"/>
          <w:szCs w:val="24"/>
          <w:lang w:eastAsia="zh-CN"/>
        </w:rPr>
        <w:t>柚子</w:t>
      </w:r>
      <w:r>
        <w:rPr>
          <w:rFonts w:hint="eastAsia"/>
          <w:sz w:val="24"/>
          <w:szCs w:val="24"/>
        </w:rPr>
        <w:t>相机的，波特率和</w:t>
      </w:r>
      <w:r>
        <w:rPr>
          <w:rFonts w:hint="eastAsia"/>
          <w:sz w:val="24"/>
          <w:szCs w:val="24"/>
          <w:lang w:eastAsia="zh-CN"/>
        </w:rPr>
        <w:t>柚子</w:t>
      </w:r>
      <w:r>
        <w:rPr>
          <w:rFonts w:hint="eastAsia"/>
          <w:sz w:val="24"/>
          <w:szCs w:val="24"/>
        </w:rPr>
        <w:t>相机波特率一致115200.</w:t>
      </w:r>
    </w:p>
    <w:p>
      <w:pPr>
        <w:spacing w:line="360" w:lineRule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硬件连接：</w:t>
      </w:r>
    </w:p>
    <w:p>
      <w:pPr>
        <w:spacing w:line="360" w:lineRule="auto"/>
        <w:rPr>
          <w:b/>
          <w:bCs/>
          <w:sz w:val="18"/>
          <w:szCs w:val="18"/>
        </w:rPr>
      </w:pPr>
      <w:r>
        <w:rPr>
          <w:rFonts w:hint="eastAsia"/>
          <w:sz w:val="24"/>
          <w:szCs w:val="24"/>
          <w:lang w:val="en-US" w:eastAsia="zh-CN"/>
        </w:rPr>
        <w:t>柚子相机连接拓展板SDA SCL 管脚控制液晶显示屏</w:t>
      </w:r>
      <w:r>
        <w:rPr>
          <w:rFonts w:hint="eastAsia"/>
          <w:b/>
          <w:bCs/>
          <w:sz w:val="18"/>
          <w:szCs w:val="18"/>
        </w:rPr>
        <w:t xml:space="preserve">      </w:t>
      </w:r>
    </w:p>
    <w:p>
      <w:pPr>
        <w:rPr>
          <w:b/>
          <w:bCs/>
        </w:rPr>
      </w:pPr>
      <w:r>
        <w:rPr>
          <w:rFonts w:hint="eastAsia"/>
          <w:b/>
          <w:bCs/>
          <w:lang w:val="en-US" w:eastAsia="zh-CN"/>
        </w:rPr>
        <w:br w:type="page"/>
      </w:r>
    </w:p>
    <w:p>
      <w:pPr>
        <w:numPr>
          <w:ilvl w:val="0"/>
          <w:numId w:val="4"/>
        </w:numPr>
        <w:spacing w:line="480" w:lineRule="auto"/>
        <w:ind w:left="420" w:leftChars="0" w:firstLine="0" w:firstLineChars="0"/>
        <w:jc w:val="left"/>
        <w:rPr>
          <w:b/>
          <w:bCs/>
        </w:rPr>
      </w:pPr>
      <w:r>
        <w:rPr>
          <w:rFonts w:hint="eastAsia"/>
          <w:b/>
          <w:bCs/>
          <w:lang w:val="en-US" w:eastAsia="zh-CN"/>
        </w:rPr>
        <w:t>连接方式</w:t>
      </w:r>
    </w:p>
    <w:p>
      <w:pPr>
        <w:numPr>
          <w:ilvl w:val="0"/>
          <w:numId w:val="0"/>
        </w:numPr>
        <w:spacing w:line="480" w:lineRule="auto"/>
        <w:ind w:left="420" w:leftChars="0"/>
        <w:jc w:val="left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3858260" cy="2894330"/>
            <wp:effectExtent l="0" t="0" r="2540" b="1270"/>
            <wp:docPr id="31" name="图片 31" descr="微信图片_20240611165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微信图片_2024061116552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58260" cy="289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2891790" cy="3855720"/>
            <wp:effectExtent l="0" t="0" r="5080" b="3810"/>
            <wp:docPr id="30" name="图片 30" descr="微信图片_20240611165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微信图片_2024061116552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891790" cy="385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="420" w:leftChars="0"/>
        <w:jc w:val="left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将拓展板连接在SDA SCL管脚</w:t>
      </w:r>
    </w:p>
    <w:p>
      <w:pPr>
        <w:numPr>
          <w:ilvl w:val="0"/>
          <w:numId w:val="0"/>
        </w:numPr>
        <w:spacing w:line="480" w:lineRule="auto"/>
        <w:ind w:left="420" w:leftChars="0"/>
        <w:jc w:val="left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2924810" cy="3900805"/>
            <wp:effectExtent l="0" t="0" r="10795" b="8890"/>
            <wp:docPr id="36" name="图片 36" descr="微信图片_20240611165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微信图片_2024061116552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924810" cy="390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="420" w:leftChars="0"/>
        <w:jc w:val="left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(整体连</w:t>
      </w:r>
      <w:bookmarkStart w:id="0" w:name="_GoBack"/>
      <w:bookmarkEnd w:id="0"/>
      <w:r>
        <w:rPr>
          <w:rFonts w:hint="eastAsia"/>
          <w:b/>
          <w:bCs/>
          <w:lang w:val="en-US" w:eastAsia="zh-CN"/>
        </w:rPr>
        <w:t>接）使用拓展板连接在柚子相机处，将液晶显示屏连接在拓展板处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95C6385"/>
    <w:multiLevelType w:val="singleLevel"/>
    <w:tmpl w:val="095C6385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1">
    <w:nsid w:val="286F974B"/>
    <w:multiLevelType w:val="singleLevel"/>
    <w:tmpl w:val="286F974B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2">
    <w:nsid w:val="4F7EA43D"/>
    <w:multiLevelType w:val="singleLevel"/>
    <w:tmpl w:val="4F7EA43D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3">
    <w:nsid w:val="67087BD8"/>
    <w:multiLevelType w:val="singleLevel"/>
    <w:tmpl w:val="67087BD8"/>
    <w:lvl w:ilvl="0" w:tentative="0">
      <w:start w:val="1"/>
      <w:numFmt w:val="chineseCounting"/>
      <w:suff w:val="nothing"/>
      <w:lvlText w:val="%1．"/>
      <w:lvlJc w:val="left"/>
      <w:rPr>
        <w:rFonts w:hint="eastAsi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ZkNzQ4ZWFiZmQ4NTRhOWRkZTk3YTMwMjlmMmZhYmUifQ=="/>
  </w:docVars>
  <w:rsids>
    <w:rsidRoot w:val="0079490C"/>
    <w:rsid w:val="0079490C"/>
    <w:rsid w:val="00D71FDD"/>
    <w:rsid w:val="00DB3E7B"/>
    <w:rsid w:val="00DF18BF"/>
    <w:rsid w:val="05C7109D"/>
    <w:rsid w:val="060A7680"/>
    <w:rsid w:val="14302302"/>
    <w:rsid w:val="1A9C2F15"/>
    <w:rsid w:val="22F620D3"/>
    <w:rsid w:val="247763BB"/>
    <w:rsid w:val="26B45414"/>
    <w:rsid w:val="38E532E5"/>
    <w:rsid w:val="3AE37977"/>
    <w:rsid w:val="3F632B77"/>
    <w:rsid w:val="40A779A9"/>
    <w:rsid w:val="5DB925F1"/>
    <w:rsid w:val="61C85C2C"/>
    <w:rsid w:val="652A0B2F"/>
    <w:rsid w:val="70D70CB1"/>
    <w:rsid w:val="7249798C"/>
    <w:rsid w:val="769778EA"/>
    <w:rsid w:val="7C425E0D"/>
    <w:rsid w:val="7CC14468"/>
    <w:rsid w:val="7CD86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unhideWhenUsed/>
    <w:qFormat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809</Words>
  <Characters>918</Characters>
  <Lines>6</Lines>
  <Paragraphs>1</Paragraphs>
  <TotalTime>122</TotalTime>
  <ScaleCrop>false</ScaleCrop>
  <LinksUpToDate>false</LinksUpToDate>
  <CharactersWithSpaces>934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2024-01-02T01:25:00Z</dcterms:created>
  <dc:creator>70465</dc:creator>
  <cp:lastModifiedBy>ArduBits 公号</cp:lastModifiedBy>
  <dcterms:modified xsi:type="dcterms:W3CDTF">2024-06-11T09:01:59Z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EB388C26F8A540278C830AFCF2140FA0_12</vt:lpwstr>
  </property>
</Properties>
</file>